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F5" w:rsidRPr="00C34197" w:rsidRDefault="00FB4A9E">
      <w:pPr>
        <w:rPr>
          <w:b/>
          <w:sz w:val="28"/>
          <w:szCs w:val="28"/>
        </w:rPr>
      </w:pPr>
      <w:bookmarkStart w:id="0" w:name="_GoBack"/>
      <w:bookmarkEnd w:id="0"/>
      <w:r w:rsidRPr="00C34197">
        <w:rPr>
          <w:b/>
          <w:sz w:val="28"/>
          <w:szCs w:val="28"/>
        </w:rPr>
        <w:t xml:space="preserve">Carthage Public </w:t>
      </w:r>
      <w:r w:rsidR="008E3FD6" w:rsidRPr="00C34197">
        <w:rPr>
          <w:b/>
          <w:sz w:val="28"/>
          <w:szCs w:val="28"/>
        </w:rPr>
        <w:t>Library</w:t>
      </w:r>
      <w:r w:rsidRPr="00C34197">
        <w:rPr>
          <w:b/>
          <w:sz w:val="28"/>
          <w:szCs w:val="28"/>
        </w:rPr>
        <w:tab/>
      </w:r>
      <w:r w:rsidRPr="00C34197">
        <w:rPr>
          <w:b/>
          <w:sz w:val="28"/>
          <w:szCs w:val="28"/>
        </w:rPr>
        <w:tab/>
      </w:r>
      <w:r w:rsidRPr="00C34197">
        <w:rPr>
          <w:b/>
          <w:sz w:val="28"/>
          <w:szCs w:val="28"/>
        </w:rPr>
        <w:tab/>
      </w:r>
      <w:r w:rsidRPr="00C34197">
        <w:rPr>
          <w:b/>
          <w:sz w:val="28"/>
          <w:szCs w:val="28"/>
        </w:rPr>
        <w:tab/>
      </w:r>
      <w:r w:rsidRPr="00C34197">
        <w:rPr>
          <w:b/>
          <w:sz w:val="28"/>
          <w:szCs w:val="28"/>
        </w:rPr>
        <w:tab/>
      </w:r>
      <w:r w:rsidRPr="00C34197">
        <w:rPr>
          <w:b/>
          <w:sz w:val="28"/>
          <w:szCs w:val="28"/>
        </w:rPr>
        <w:tab/>
      </w:r>
      <w:r w:rsidRPr="00C34197">
        <w:rPr>
          <w:b/>
          <w:sz w:val="28"/>
          <w:szCs w:val="28"/>
        </w:rPr>
        <w:tab/>
      </w:r>
      <w:r w:rsidR="00FA425E">
        <w:rPr>
          <w:b/>
          <w:sz w:val="28"/>
          <w:szCs w:val="28"/>
        </w:rPr>
        <w:t>August 6</w:t>
      </w:r>
      <w:r w:rsidR="00C34197" w:rsidRPr="00C34197">
        <w:rPr>
          <w:b/>
          <w:sz w:val="28"/>
          <w:szCs w:val="28"/>
        </w:rPr>
        <w:t>, 2018</w:t>
      </w:r>
    </w:p>
    <w:p w:rsidR="008E3FD6" w:rsidRDefault="008E3FD6"/>
    <w:p w:rsidR="00C34197" w:rsidRDefault="00FA425E">
      <w:r>
        <w:t>Vice Preside</w:t>
      </w:r>
      <w:r w:rsidR="00360EB2">
        <w:t>nt</w:t>
      </w:r>
      <w:r>
        <w:t xml:space="preserve"> Angie Perry</w:t>
      </w:r>
      <w:r w:rsidR="00C34197">
        <w:t xml:space="preserve"> cal</w:t>
      </w:r>
      <w:r>
        <w:t xml:space="preserve">led the meeting to order at 4:34. Also present were JR </w:t>
      </w:r>
      <w:proofErr w:type="spellStart"/>
      <w:r>
        <w:t>Parn</w:t>
      </w:r>
      <w:proofErr w:type="spellEnd"/>
      <w:r w:rsidR="00C34197">
        <w:t xml:space="preserve">, Andy </w:t>
      </w:r>
      <w:proofErr w:type="spellStart"/>
      <w:r w:rsidR="00C34197">
        <w:t>Bastert</w:t>
      </w:r>
      <w:proofErr w:type="spellEnd"/>
      <w:r w:rsidR="00C34197">
        <w:t>, Michelle</w:t>
      </w:r>
      <w:r>
        <w:t xml:space="preserve"> </w:t>
      </w:r>
      <w:proofErr w:type="spellStart"/>
      <w:r>
        <w:t>Bavery</w:t>
      </w:r>
      <w:proofErr w:type="spellEnd"/>
      <w:r>
        <w:t xml:space="preserve">, and Director Amy Gee.  </w:t>
      </w:r>
      <w:r w:rsidR="00C34197">
        <w:t xml:space="preserve">David </w:t>
      </w:r>
      <w:proofErr w:type="spellStart"/>
      <w:proofErr w:type="gramStart"/>
      <w:r w:rsidR="00C34197">
        <w:t>Zanolla</w:t>
      </w:r>
      <w:proofErr w:type="spellEnd"/>
      <w:r w:rsidR="00C34197">
        <w:t xml:space="preserve"> </w:t>
      </w:r>
      <w:r>
        <w:t>,</w:t>
      </w:r>
      <w:proofErr w:type="gramEnd"/>
      <w:r>
        <w:t xml:space="preserve"> Donna Tracy were</w:t>
      </w:r>
      <w:r w:rsidR="00C34197">
        <w:t xml:space="preserve"> absent.</w:t>
      </w:r>
      <w:r>
        <w:t xml:space="preserve"> President John Dittmer came at 5:10.</w:t>
      </w:r>
    </w:p>
    <w:p w:rsidR="00C34197" w:rsidRDefault="00C34197"/>
    <w:p w:rsidR="008E3FD6" w:rsidRDefault="00C34197">
      <w:r>
        <w:t xml:space="preserve">JR motioned to accept </w:t>
      </w:r>
      <w:r w:rsidR="00FA425E">
        <w:t>the minutes from the July meeting. Andy seconded. Approved.</w:t>
      </w:r>
    </w:p>
    <w:p w:rsidR="00C34197" w:rsidRDefault="00C34197"/>
    <w:p w:rsidR="00C34197" w:rsidRPr="00C34197" w:rsidRDefault="00C34197" w:rsidP="00C34197">
      <w:pPr>
        <w:jc w:val="center"/>
        <w:rPr>
          <w:b/>
        </w:rPr>
      </w:pPr>
      <w:r>
        <w:rPr>
          <w:b/>
        </w:rPr>
        <w:t>Reports</w:t>
      </w:r>
    </w:p>
    <w:p w:rsidR="008E3FD6" w:rsidRDefault="008E3FD6"/>
    <w:p w:rsidR="001821F7" w:rsidRDefault="00C339D2">
      <w:r>
        <w:t>Andy presented a financial report.  We are one mon</w:t>
      </w:r>
      <w:r w:rsidR="00C5172B">
        <w:t>th into the new fiscal year.  The income this year compared to last year is noticeably different as taxes haven’t been collected yet.  Also, $100,000 was transferred out of the Building Fund and into a CD in order to earn more interest.</w:t>
      </w:r>
    </w:p>
    <w:p w:rsidR="00C5172B" w:rsidRDefault="00C5172B"/>
    <w:p w:rsidR="00C5172B" w:rsidRDefault="00C5172B">
      <w:r>
        <w:t>Amy shared the spreadsheets and checkbook summaries along with the circulation reports.  Amy mentioned that circulation continues to fall which is a problem common to many libraries.  There was also a section of corrections as the Per Capita section had a discrepancy.</w:t>
      </w:r>
    </w:p>
    <w:p w:rsidR="00ED17A8" w:rsidRDefault="00ED17A8"/>
    <w:p w:rsidR="00ED17A8" w:rsidRDefault="00ED17A8">
      <w:r>
        <w:t xml:space="preserve">Lisa Barker from Keokuk was hired </w:t>
      </w:r>
      <w:r w:rsidR="00360EB2">
        <w:t>as children’s program director.</w:t>
      </w:r>
    </w:p>
    <w:p w:rsidR="00C5172B" w:rsidRDefault="00C5172B"/>
    <w:p w:rsidR="001821F7" w:rsidRPr="00C05E62" w:rsidRDefault="001821F7">
      <w:pPr>
        <w:rPr>
          <w:b/>
        </w:rPr>
      </w:pPr>
      <w:r w:rsidRPr="00C05E62">
        <w:rPr>
          <w:b/>
        </w:rPr>
        <w:t>Communications</w:t>
      </w:r>
    </w:p>
    <w:p w:rsidR="00BF7CC6" w:rsidRDefault="00BF7CC6" w:rsidP="001821F7"/>
    <w:p w:rsidR="00C5172B" w:rsidRDefault="00C5172B" w:rsidP="001821F7">
      <w:r>
        <w:t xml:space="preserve">There was a </w:t>
      </w:r>
      <w:r w:rsidR="00360EB2">
        <w:t xml:space="preserve">copy of the </w:t>
      </w:r>
      <w:r w:rsidR="00ED17A8">
        <w:t xml:space="preserve">Tracy </w:t>
      </w:r>
      <w:r w:rsidR="00360EB2">
        <w:t>Family Foundation annual report which names our Library and others as recipients of grants.  Amy will talk about our grant at the West Central Child Care Connection annual meeting.</w:t>
      </w:r>
    </w:p>
    <w:p w:rsidR="00BF7CC6" w:rsidRDefault="00BF7CC6" w:rsidP="001821F7"/>
    <w:p w:rsidR="00BF7CC6" w:rsidRPr="00C05E62" w:rsidRDefault="00BF7CC6" w:rsidP="001821F7">
      <w:pPr>
        <w:rPr>
          <w:b/>
        </w:rPr>
      </w:pPr>
      <w:r w:rsidRPr="00C05E62">
        <w:rPr>
          <w:b/>
        </w:rPr>
        <w:t>Friends report</w:t>
      </w:r>
    </w:p>
    <w:p w:rsidR="00141438" w:rsidRDefault="00582BE9" w:rsidP="001821F7">
      <w:r>
        <w:t>The Friends met and will probably sell some bags for the 125</w:t>
      </w:r>
      <w:r w:rsidRPr="00582BE9">
        <w:rPr>
          <w:vertAlign w:val="superscript"/>
        </w:rPr>
        <w:t>th</w:t>
      </w:r>
      <w:r>
        <w:t xml:space="preserve"> anniversary.</w:t>
      </w:r>
    </w:p>
    <w:p w:rsidR="00C05E62" w:rsidRDefault="00C05E62" w:rsidP="00C05E62">
      <w:pPr>
        <w:jc w:val="center"/>
        <w:rPr>
          <w:b/>
        </w:rPr>
      </w:pPr>
    </w:p>
    <w:p w:rsidR="00C05E62" w:rsidRDefault="00C05E62" w:rsidP="00C05E62">
      <w:pPr>
        <w:jc w:val="center"/>
        <w:rPr>
          <w:b/>
        </w:rPr>
      </w:pPr>
    </w:p>
    <w:p w:rsidR="00141438" w:rsidRPr="00C05E62" w:rsidRDefault="00141438" w:rsidP="00C05E62">
      <w:pPr>
        <w:jc w:val="center"/>
        <w:rPr>
          <w:b/>
        </w:rPr>
      </w:pPr>
      <w:r w:rsidRPr="00C05E62">
        <w:rPr>
          <w:b/>
        </w:rPr>
        <w:t>Unfinished Business</w:t>
      </w:r>
    </w:p>
    <w:p w:rsidR="00582BE9" w:rsidRDefault="00582BE9" w:rsidP="000A18C7">
      <w:pPr>
        <w:jc w:val="center"/>
      </w:pPr>
    </w:p>
    <w:p w:rsidR="00582BE9" w:rsidRDefault="00A0241F" w:rsidP="00582BE9">
      <w:r>
        <w:t xml:space="preserve">We will keep the policy </w:t>
      </w:r>
      <w:r w:rsidR="00360EB2">
        <w:t>we voted on last month to run background checks on</w:t>
      </w:r>
      <w:r>
        <w:t xml:space="preserve"> prospective employees.</w:t>
      </w:r>
      <w:r w:rsidR="00360EB2">
        <w:t xml:space="preserve">  We will also run the checks on current employees.</w:t>
      </w:r>
    </w:p>
    <w:p w:rsidR="00A0241F" w:rsidRDefault="00A0241F" w:rsidP="00582BE9"/>
    <w:p w:rsidR="00A0241F" w:rsidRDefault="00A0241F" w:rsidP="00582BE9">
      <w:r>
        <w:t xml:space="preserve">JR will check with Scott </w:t>
      </w:r>
      <w:proofErr w:type="spellStart"/>
      <w:r>
        <w:t>McGaughey</w:t>
      </w:r>
      <w:proofErr w:type="spellEnd"/>
      <w:r>
        <w:t xml:space="preserve"> again about the worker’s compensation insurance.</w:t>
      </w:r>
    </w:p>
    <w:p w:rsidR="00A0241F" w:rsidRDefault="00A0241F" w:rsidP="00582BE9"/>
    <w:p w:rsidR="00A0241F" w:rsidRDefault="00A0241F" w:rsidP="00582BE9">
      <w:r>
        <w:t xml:space="preserve">The staff tried out the library edition database of Ancestry.  If one hadn’t used the full access version, you’ll like it.  For example, you can’t make a family tree with this edition and you have to be on the premises to use it.  However, the staff thought it has some merit.  </w:t>
      </w:r>
    </w:p>
    <w:p w:rsidR="00A0241F" w:rsidRDefault="00A0241F" w:rsidP="00582BE9"/>
    <w:p w:rsidR="00A0241F" w:rsidRDefault="00360EB2" w:rsidP="00582BE9">
      <w:r>
        <w:t xml:space="preserve">John gave the auditor the information he requested, but he hasn’t heard anything else or received a cost estimate.  </w:t>
      </w:r>
    </w:p>
    <w:p w:rsidR="00A0241F" w:rsidRDefault="00A0241F" w:rsidP="00582BE9">
      <w:r>
        <w:lastRenderedPageBreak/>
        <w:t xml:space="preserve">The </w:t>
      </w:r>
      <w:r w:rsidR="00360EB2">
        <w:t xml:space="preserve">Library’s </w:t>
      </w:r>
      <w:r>
        <w:t>125</w:t>
      </w:r>
      <w:r w:rsidRPr="00A0241F">
        <w:rPr>
          <w:vertAlign w:val="superscript"/>
        </w:rPr>
        <w:t>th</w:t>
      </w:r>
      <w:r>
        <w:t xml:space="preserve"> </w:t>
      </w:r>
      <w:r w:rsidR="00360EB2">
        <w:t xml:space="preserve">Anniversary celebration </w:t>
      </w:r>
      <w:r>
        <w:t>starts September 11, 2018 and runs through March 8, 2019.  A build-up including history of the library leading to current issues and plans for the future were discussed</w:t>
      </w:r>
      <w:r w:rsidR="00A8046B">
        <w:t>.  An Open House is planned for March 10</w:t>
      </w:r>
      <w:r w:rsidR="00A8046B" w:rsidRPr="00A8046B">
        <w:rPr>
          <w:vertAlign w:val="superscript"/>
        </w:rPr>
        <w:t>th</w:t>
      </w:r>
      <w:r w:rsidR="00A8046B">
        <w:t xml:space="preserve"> hosted by Friends of the Library who will provide cake and punch.  A Logo design contest will start September 11.</w:t>
      </w:r>
    </w:p>
    <w:p w:rsidR="00A0241F" w:rsidRDefault="00A0241F" w:rsidP="00582BE9"/>
    <w:p w:rsidR="004B7440" w:rsidRPr="000A18C7" w:rsidRDefault="004B7440" w:rsidP="000A18C7">
      <w:pPr>
        <w:jc w:val="center"/>
        <w:rPr>
          <w:b/>
        </w:rPr>
      </w:pPr>
      <w:r w:rsidRPr="000A18C7">
        <w:rPr>
          <w:b/>
        </w:rPr>
        <w:t>New Business</w:t>
      </w:r>
    </w:p>
    <w:p w:rsidR="004B7440" w:rsidRDefault="004B7440" w:rsidP="001821F7"/>
    <w:p w:rsidR="00D71E60" w:rsidRDefault="00A8046B" w:rsidP="001821F7">
      <w:r>
        <w:t xml:space="preserve">The Non-Resident Ordinance and Fee 2018-04 was discussed.   A $129.30 minimum fee was required.  Andy made a motion to approve a $130.00 fee. JR seconded.  Motion carried. </w:t>
      </w:r>
    </w:p>
    <w:p w:rsidR="00A8046B" w:rsidRDefault="00A8046B" w:rsidP="001821F7"/>
    <w:p w:rsidR="00A8046B" w:rsidRDefault="00A8046B" w:rsidP="001821F7">
      <w:r>
        <w:t xml:space="preserve">It was brought to Amy’s attention that </w:t>
      </w:r>
      <w:r w:rsidR="00360EB2">
        <w:t xml:space="preserve">one of </w:t>
      </w:r>
      <w:r>
        <w:t>the picn</w:t>
      </w:r>
      <w:r w:rsidR="00360EB2">
        <w:t>ic tables at Friendship Park is</w:t>
      </w:r>
      <w:r>
        <w:t xml:space="preserve"> in bad shape.  However, the library was not responsible for placing the table</w:t>
      </w:r>
      <w:r w:rsidR="00360EB2">
        <w:t>s</w:t>
      </w:r>
      <w:r>
        <w:t xml:space="preserve"> in the park.  After discussing the matter, it was the general belief that Charlie Bair donated the tables to the park when The Wright Place was still in business next to the park.  Amy said she would contact Charlie about the tables.</w:t>
      </w:r>
    </w:p>
    <w:p w:rsidR="00A8046B" w:rsidRDefault="00A8046B" w:rsidP="001821F7"/>
    <w:p w:rsidR="00A8046B" w:rsidRDefault="00476C84" w:rsidP="001821F7">
      <w:r>
        <w:t>Our bond insurance is insufficient.  By law it has to be half our income.  Our income</w:t>
      </w:r>
      <w:r w:rsidR="008235FA">
        <w:t xml:space="preserve"> last year was just over $242,000.</w:t>
      </w:r>
      <w:r>
        <w:t xml:space="preserve"> Therefore, we need to raise our insurance </w:t>
      </w:r>
      <w:r w:rsidR="008235FA">
        <w:t>from $110,000 to $125,000 to comply</w:t>
      </w:r>
      <w:r>
        <w:t>.</w:t>
      </w:r>
    </w:p>
    <w:p w:rsidR="00476C84" w:rsidRDefault="00476C84" w:rsidP="001821F7"/>
    <w:p w:rsidR="00476C84" w:rsidRDefault="00476C84" w:rsidP="001821F7">
      <w:r>
        <w:t>Our Fortress Bank credit card is no longer a school first provider</w:t>
      </w:r>
      <w:r w:rsidR="008235FA">
        <w:t>, so Andy recommended we get a new card that offers rewards.</w:t>
      </w:r>
      <w:r>
        <w:t xml:space="preserve">  </w:t>
      </w:r>
      <w:r w:rsidR="008235FA">
        <w:t>He</w:t>
      </w:r>
      <w:r>
        <w:t xml:space="preserve"> will take care of getting us a new credit card.</w:t>
      </w:r>
    </w:p>
    <w:p w:rsidR="00476C84" w:rsidRDefault="00476C84" w:rsidP="001821F7"/>
    <w:p w:rsidR="00476C84" w:rsidRDefault="008235FA" w:rsidP="001821F7">
      <w:r>
        <w:t xml:space="preserve">A copy of the </w:t>
      </w:r>
      <w:r w:rsidR="00476C84">
        <w:t xml:space="preserve">IPLAR Annual Report </w:t>
      </w:r>
      <w:r>
        <w:t xml:space="preserve">was in the packet.  Michelle and John signed a paper authorizing Amy to submit their electronic signatures.  Amy will look through the Secretary’s book, comparing it with her binder and then </w:t>
      </w:r>
      <w:r w:rsidR="00476C84">
        <w:t>Jo</w:t>
      </w:r>
      <w:r>
        <w:t>hn and Angie will do the official audit for the IPLAR</w:t>
      </w:r>
      <w:r w:rsidR="00476C84">
        <w:t>.</w:t>
      </w:r>
    </w:p>
    <w:p w:rsidR="00476C84" w:rsidRDefault="00476C84" w:rsidP="001821F7"/>
    <w:p w:rsidR="00D71E60" w:rsidRDefault="00476C84" w:rsidP="001821F7">
      <w:r>
        <w:t>JR moved to adjourn. Andy</w:t>
      </w:r>
      <w:r w:rsidR="000A18C7">
        <w:t xml:space="preserve"> seconded and motion carried.  </w:t>
      </w:r>
      <w:r>
        <w:t>A Budget and Appropriation Meeting will be at 4:00 preceding the next regular board meeting on September 10</w:t>
      </w:r>
      <w:r w:rsidR="000A18C7">
        <w:t>, 2018.</w:t>
      </w:r>
    </w:p>
    <w:p w:rsidR="000A18C7" w:rsidRDefault="000A18C7" w:rsidP="001821F7"/>
    <w:p w:rsidR="000A18C7" w:rsidRDefault="000A18C7" w:rsidP="001821F7">
      <w:r>
        <w:t xml:space="preserve">Michelle </w:t>
      </w:r>
      <w:proofErr w:type="spellStart"/>
      <w:r>
        <w:t>Bavery</w:t>
      </w:r>
      <w:proofErr w:type="spellEnd"/>
      <w:r>
        <w:t>, Secretary</w:t>
      </w:r>
    </w:p>
    <w:sectPr w:rsidR="000A18C7" w:rsidSect="00C34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D6"/>
    <w:rsid w:val="000A18C7"/>
    <w:rsid w:val="00141438"/>
    <w:rsid w:val="001821F7"/>
    <w:rsid w:val="0018510C"/>
    <w:rsid w:val="001E4105"/>
    <w:rsid w:val="00360EB2"/>
    <w:rsid w:val="00476C84"/>
    <w:rsid w:val="004B7440"/>
    <w:rsid w:val="0055558D"/>
    <w:rsid w:val="00582BE9"/>
    <w:rsid w:val="00666069"/>
    <w:rsid w:val="008235FA"/>
    <w:rsid w:val="008E3FD6"/>
    <w:rsid w:val="00A0241F"/>
    <w:rsid w:val="00A67F8D"/>
    <w:rsid w:val="00A8046B"/>
    <w:rsid w:val="00AC5F43"/>
    <w:rsid w:val="00BF7CC6"/>
    <w:rsid w:val="00C05E62"/>
    <w:rsid w:val="00C339D2"/>
    <w:rsid w:val="00C34197"/>
    <w:rsid w:val="00C3420B"/>
    <w:rsid w:val="00C5172B"/>
    <w:rsid w:val="00CD7749"/>
    <w:rsid w:val="00D71E60"/>
    <w:rsid w:val="00ED17A8"/>
    <w:rsid w:val="00F36ED8"/>
    <w:rsid w:val="00FA425E"/>
    <w:rsid w:val="00FB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2018-10-03T19:47:00Z</dcterms:created>
  <dcterms:modified xsi:type="dcterms:W3CDTF">2018-10-03T19:47:00Z</dcterms:modified>
</cp:coreProperties>
</file>